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B2" w:rsidRPr="00AE4AB2" w:rsidRDefault="00AE4AB2" w:rsidP="00AE4AB2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E4AB2" w:rsidRPr="00AE4AB2" w:rsidRDefault="00AE4AB2" w:rsidP="00AE4AB2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общеразвивающего вида с приоритетным осуществлением деятельности </w:t>
      </w:r>
    </w:p>
    <w:p w:rsidR="00AE4AB2" w:rsidRPr="00AE4AB2" w:rsidRDefault="00AE4AB2" w:rsidP="00AE4AB2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познавательно-речевому направлению развития воспитанников № 124 «</w:t>
      </w:r>
      <w:proofErr w:type="spellStart"/>
      <w:r w:rsidRPr="00A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Капитошка</w:t>
      </w:r>
      <w:proofErr w:type="spellEnd"/>
      <w:r w:rsidRPr="00AE4A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E4AB2" w:rsidRPr="00AE4AB2" w:rsidRDefault="00AE4AB2" w:rsidP="00AE4AB2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AB2" w:rsidRPr="00AE4AB2" w:rsidRDefault="00AE4AB2" w:rsidP="00AE4A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589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468"/>
        <w:gridCol w:w="7121"/>
      </w:tblGrid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</w:t>
            </w: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МБДОУ </w:t>
            </w: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52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 № __ от «   »_______2025</w:t>
            </w: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 </w:t>
            </w: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№124 «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Капитошка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Л.И.Ахметзянова</w:t>
            </w:r>
            <w:proofErr w:type="spellEnd"/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действие</w:t>
            </w: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№_____ </w:t>
            </w:r>
          </w:p>
        </w:tc>
        <w:tc>
          <w:tcPr>
            <w:tcW w:w="7121" w:type="dxa"/>
          </w:tcPr>
          <w:p w:rsidR="00AE4AB2" w:rsidRPr="00AE4AB2" w:rsidRDefault="00252FAD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  »____________2025</w:t>
            </w:r>
            <w:r w:rsidR="00AE4AB2" w:rsidRPr="00AE4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252FAD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   __________ 2025</w:t>
            </w:r>
            <w:r w:rsidR="00AE4AB2" w:rsidRPr="00AE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4AB2" w:rsidRPr="00AE4AB2" w:rsidTr="00AE4AB2">
        <w:tc>
          <w:tcPr>
            <w:tcW w:w="9468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1" w:type="dxa"/>
          </w:tcPr>
          <w:p w:rsidR="00AE4AB2" w:rsidRPr="00AE4AB2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ГОДОВОЙ  ПЛАН  РАБОТЫ </w:t>
      </w: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ПЕДАГОГА – ПСИХОЛОГА</w:t>
      </w: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«ДЕТСКИЙ САД №124 «КАПИТОШКА»</w:t>
      </w: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ГОД</w:t>
      </w:r>
    </w:p>
    <w:p w:rsidR="00AE4AB2" w:rsidRPr="00AE4AB2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Дрожжачих</w:t>
      </w:r>
      <w:proofErr w:type="spellEnd"/>
      <w:r w:rsidRPr="00AE4A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Елены Валерьевны</w:t>
      </w: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Набережные Челны,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/>
          <w:kern w:val="3"/>
          <w:lang w:eastAsia="zh-CN" w:bidi="hi-IN"/>
        </w:rPr>
        <w:lastRenderedPageBreak/>
        <w:t>Образовательная деятельность</w:t>
      </w:r>
      <w:r w:rsidRPr="00AE4AB2">
        <w:rPr>
          <w:rFonts w:ascii="Times New Roman" w:eastAsia="NSimSun" w:hAnsi="Times New Roman" w:cs="Times New Roman"/>
          <w:kern w:val="3"/>
          <w:lang w:eastAsia="zh-CN" w:bidi="hi-IN"/>
        </w:rPr>
        <w:t xml:space="preserve"> в МБДОУ «Детский сад №124 «</w:t>
      </w:r>
      <w:proofErr w:type="spellStart"/>
      <w:r w:rsidRPr="00AE4AB2">
        <w:rPr>
          <w:rFonts w:ascii="Times New Roman" w:eastAsia="NSimSun" w:hAnsi="Times New Roman" w:cs="Times New Roman"/>
          <w:kern w:val="3"/>
          <w:lang w:eastAsia="zh-CN" w:bidi="hi-IN"/>
        </w:rPr>
        <w:t>Капитошка</w:t>
      </w:r>
      <w:proofErr w:type="spellEnd"/>
      <w:r w:rsidRPr="00AE4AB2">
        <w:rPr>
          <w:rFonts w:ascii="Times New Roman" w:eastAsia="NSimSun" w:hAnsi="Times New Roman" w:cs="Times New Roman"/>
          <w:kern w:val="3"/>
          <w:lang w:eastAsia="zh-CN" w:bidi="hi-IN"/>
        </w:rPr>
        <w:t>» проводится с 1 сентября по 31 мая и включает семь направлений воспитания и традиционные ценности российского общества: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kern w:val="3"/>
          <w:lang w:eastAsia="zh-CN" w:bidi="hi-IN"/>
        </w:rPr>
        <w:t xml:space="preserve">- </w:t>
      </w: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Патриотическое;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Духовно-нравственное;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Социальное;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Познавательное;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Физическое и оздоровительное;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Трудовое;</w:t>
      </w:r>
    </w:p>
    <w:p w:rsidR="00AE4AB2" w:rsidRPr="00AE4AB2" w:rsidRDefault="00AE4AB2" w:rsidP="00AE4AB2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AE4AB2">
        <w:rPr>
          <w:rFonts w:ascii="Times New Roman" w:eastAsia="NSimSun" w:hAnsi="Times New Roman" w:cs="Times New Roman"/>
          <w:bCs/>
          <w:kern w:val="3"/>
          <w:lang w:eastAsia="zh-CN" w:bidi="hi-IN"/>
        </w:rPr>
        <w:t>- Этико-эстетическое.</w:t>
      </w: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center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lang w:eastAsia="ru-RU"/>
        </w:rPr>
        <w:t>Цели психологической  работы в МБДОУ «Детский сад №124 «</w:t>
      </w:r>
      <w:proofErr w:type="spellStart"/>
      <w:r w:rsidRPr="00AE4AB2">
        <w:rPr>
          <w:rFonts w:ascii="Times New Roman" w:eastAsia="Times New Roman" w:hAnsi="Times New Roman" w:cs="Times New Roman"/>
          <w:b/>
          <w:lang w:eastAsia="ru-RU"/>
        </w:rPr>
        <w:t>Капитошка</w:t>
      </w:r>
      <w:proofErr w:type="spellEnd"/>
      <w:r w:rsidRPr="00AE4AB2">
        <w:rPr>
          <w:rFonts w:ascii="Times New Roman" w:eastAsia="Times New Roman" w:hAnsi="Times New Roman" w:cs="Times New Roman"/>
          <w:b/>
          <w:lang w:eastAsia="ru-RU"/>
        </w:rPr>
        <w:t>»</w:t>
      </w:r>
      <w:r w:rsidRPr="00AE4AB2">
        <w:rPr>
          <w:rFonts w:ascii="Times New Roman" w:eastAsia="Times New Roman" w:hAnsi="Times New Roman" w:cs="Times New Roman"/>
          <w:lang w:eastAsia="ru-RU"/>
        </w:rPr>
        <w:t>:</w:t>
      </w:r>
    </w:p>
    <w:p w:rsidR="00AE4AB2" w:rsidRPr="00AE4AB2" w:rsidRDefault="00AE4AB2" w:rsidP="00AE4AB2">
      <w:pPr>
        <w:widowControl w:val="0"/>
        <w:shd w:val="clear" w:color="auto" w:fill="FFFFFF"/>
        <w:tabs>
          <w:tab w:val="left" w:pos="1166"/>
        </w:tabs>
        <w:suppressAutoHyphens/>
        <w:autoSpaceDE w:val="0"/>
        <w:spacing w:after="0" w:line="240" w:lineRule="auto"/>
        <w:ind w:right="-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4AB2">
        <w:rPr>
          <w:rFonts w:ascii="Times New Roman" w:eastAsia="Times New Roman" w:hAnsi="Times New Roman" w:cs="Times New Roman"/>
          <w:color w:val="000000"/>
          <w:lang w:eastAsia="ru-RU"/>
        </w:rPr>
        <w:tab/>
        <w:t>1.  Обеспечение полноценного психического и личностного развития детей на  каждом возрастном этапе (от 2 до 7 лет).</w:t>
      </w:r>
    </w:p>
    <w:p w:rsidR="00AE4AB2" w:rsidRPr="00AE4AB2" w:rsidRDefault="00AE4AB2" w:rsidP="00AE4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4AB2">
        <w:rPr>
          <w:rFonts w:ascii="Times New Roman" w:eastAsia="Times New Roman" w:hAnsi="Times New Roman" w:cs="Times New Roman"/>
          <w:color w:val="000000"/>
          <w:lang w:eastAsia="ru-RU"/>
        </w:rPr>
        <w:t xml:space="preserve">  2. Формирование психологической компетентности участников образовательного процесса (воспитанников, педагогов детского сада, администрации, родителей).</w:t>
      </w:r>
    </w:p>
    <w:p w:rsidR="00AE4AB2" w:rsidRPr="00CC243A" w:rsidRDefault="00AE4AB2" w:rsidP="00CC2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4AB2">
        <w:rPr>
          <w:rFonts w:ascii="Times New Roman" w:eastAsia="Times New Roman" w:hAnsi="Times New Roman" w:cs="Times New Roman"/>
          <w:b/>
          <w:lang w:eastAsia="ru-RU"/>
        </w:rPr>
        <w:t>Задачи психологической службы на 202</w:t>
      </w:r>
      <w:r>
        <w:rPr>
          <w:rFonts w:ascii="Times New Roman" w:eastAsia="Times New Roman" w:hAnsi="Times New Roman" w:cs="Times New Roman"/>
          <w:b/>
          <w:lang w:eastAsia="ru-RU"/>
        </w:rPr>
        <w:t>5</w:t>
      </w:r>
      <w:r w:rsidRPr="00AE4AB2">
        <w:rPr>
          <w:rFonts w:ascii="Times New Roman" w:eastAsia="Times New Roman" w:hAnsi="Times New Roman" w:cs="Times New Roman"/>
          <w:b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="00CC243A">
        <w:rPr>
          <w:rFonts w:ascii="Times New Roman" w:eastAsia="Times New Roman" w:hAnsi="Times New Roman" w:cs="Times New Roman"/>
          <w:b/>
          <w:lang w:eastAsia="ru-RU"/>
        </w:rPr>
        <w:t xml:space="preserve"> уч. год:</w:t>
      </w:r>
      <w:r w:rsidRPr="00AE4AB2">
        <w:rPr>
          <w:rFonts w:ascii="Times New Roman" w:eastAsia="Calibri" w:hAnsi="Times New Roman" w:cs="Times New Roman"/>
          <w:bCs/>
        </w:rPr>
        <w:tab/>
      </w:r>
    </w:p>
    <w:p w:rsidR="00CC243A" w:rsidRPr="006B38ED" w:rsidRDefault="006B38ED" w:rsidP="006B38ED">
      <w:pPr>
        <w:widowControl w:val="0"/>
        <w:autoSpaceDE w:val="0"/>
        <w:autoSpaceDN w:val="0"/>
        <w:adjustRightInd w:val="0"/>
        <w:spacing w:before="27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      1.</w:t>
      </w:r>
      <w:r w:rsidR="00CC243A" w:rsidRPr="006B38ED">
        <w:rPr>
          <w:rFonts w:ascii="Times New Roman" w:hAnsi="Times New Roman"/>
          <w:color w:val="000000"/>
        </w:rPr>
        <w:t>Создание условий для успешной адаптации детей поступающих в</w:t>
      </w:r>
      <w:r w:rsidR="00CC243A" w:rsidRPr="006B38ED">
        <w:rPr>
          <w:rFonts w:ascii="Times New Roman" w:hAnsi="Times New Roman"/>
        </w:rPr>
        <w:t xml:space="preserve"> </w:t>
      </w:r>
      <w:r w:rsidR="00CC243A" w:rsidRPr="006B38ED">
        <w:rPr>
          <w:rFonts w:ascii="Times New Roman" w:hAnsi="Times New Roman"/>
          <w:color w:val="000000"/>
        </w:rPr>
        <w:t>детский сад;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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Times New Roman" w:hAnsi="Times New Roman" w:cs="Times New Roman"/>
          <w:color w:val="000000"/>
        </w:rPr>
        <w:t xml:space="preserve">  Проведение обследования детей с целью выяснения уровней</w:t>
      </w:r>
      <w:r w:rsidRPr="00AE6E83">
        <w:rPr>
          <w:rFonts w:ascii="Times New Roman" w:hAnsi="Times New Roman" w:cs="Times New Roman"/>
        </w:rPr>
        <w:t xml:space="preserve">  </w:t>
      </w:r>
      <w:r w:rsidRPr="00AE6E83">
        <w:rPr>
          <w:rFonts w:ascii="Times New Roman" w:hAnsi="Times New Roman" w:cs="Times New Roman"/>
          <w:color w:val="000000"/>
        </w:rPr>
        <w:t>познавательного и личностного развития, а также выявления индивидуальных особенностей детей;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after="0" w:line="254" w:lineRule="auto"/>
        <w:ind w:left="360" w:right="18" w:hanging="359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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Times New Roman" w:hAnsi="Times New Roman" w:cs="Times New Roman"/>
          <w:color w:val="000000"/>
        </w:rPr>
        <w:t xml:space="preserve"> Изучение особенностей эмоциональной сферы детей, взаимоотношений с окружающими;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after="0" w:line="250" w:lineRule="auto"/>
        <w:ind w:left="360" w:right="21" w:hanging="359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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>Изучение особенностей межличностных отношений, выявление положения детей в группе сверстников;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>5. Проведение обследования детей по запросам родителей;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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>Обследование по запросам воспитателей детей, испытывающих</w:t>
      </w:r>
      <w:r w:rsidRPr="00AE6E83">
        <w:rPr>
          <w:rFonts w:ascii="Times New Roman" w:hAnsi="Times New Roman" w:cs="Times New Roman"/>
        </w:rPr>
        <w:t xml:space="preserve"> </w:t>
      </w:r>
      <w:r w:rsidRPr="00AE6E83">
        <w:rPr>
          <w:rFonts w:ascii="Times New Roman" w:hAnsi="Times New Roman" w:cs="Times New Roman"/>
          <w:color w:val="000000"/>
        </w:rPr>
        <w:t>трудности во взаимоотношениях со сверстниками. Выработка рекомендаций воспитателям и родителям по взаимодействию с детьми, нуждающимися в коррекции поведения;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after="0" w:line="250" w:lineRule="auto"/>
        <w:ind w:left="360" w:right="17" w:hanging="359"/>
        <w:jc w:val="both"/>
        <w:rPr>
          <w:rFonts w:ascii="Times New Roman" w:hAnsi="Times New Roman" w:cs="Times New Roman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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 xml:space="preserve"> Профилактическая работа с детьми с целью </w:t>
      </w:r>
      <w:proofErr w:type="spellStart"/>
      <w:r w:rsidRPr="00AE6E83">
        <w:rPr>
          <w:rFonts w:ascii="Times New Roman" w:hAnsi="Times New Roman" w:cs="Times New Roman"/>
          <w:color w:val="000000"/>
        </w:rPr>
        <w:t>избежания</w:t>
      </w:r>
      <w:proofErr w:type="spellEnd"/>
      <w:r w:rsidRPr="00AE6E83">
        <w:rPr>
          <w:rFonts w:ascii="Times New Roman" w:hAnsi="Times New Roman" w:cs="Times New Roman"/>
          <w:color w:val="000000"/>
        </w:rPr>
        <w:t xml:space="preserve"> школьной и социальной </w:t>
      </w:r>
      <w:proofErr w:type="spellStart"/>
      <w:r w:rsidRPr="00AE6E83">
        <w:rPr>
          <w:rFonts w:ascii="Times New Roman" w:hAnsi="Times New Roman" w:cs="Times New Roman"/>
          <w:color w:val="000000"/>
        </w:rPr>
        <w:t>дезадаптации</w:t>
      </w:r>
      <w:proofErr w:type="spellEnd"/>
      <w:r w:rsidRPr="00AE6E83">
        <w:rPr>
          <w:rFonts w:ascii="Times New Roman" w:hAnsi="Times New Roman" w:cs="Times New Roman"/>
          <w:color w:val="000000"/>
        </w:rPr>
        <w:t>;</w:t>
      </w:r>
    </w:p>
    <w:p w:rsidR="00CC243A" w:rsidRPr="00AE6E83" w:rsidRDefault="00CC243A" w:rsidP="00CC243A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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 xml:space="preserve"> Коррекционно – развивающая работа с детьми, имеющими отклонения в социальной и познавательной сферах;</w:t>
      </w:r>
    </w:p>
    <w:p w:rsidR="00CC243A" w:rsidRPr="00AE6E83" w:rsidRDefault="00CC243A" w:rsidP="00CC243A">
      <w:pPr>
        <w:widowControl w:val="0"/>
        <w:autoSpaceDE w:val="0"/>
        <w:autoSpaceDN w:val="0"/>
        <w:adjustRightInd w:val="0"/>
        <w:spacing w:after="0" w:line="252" w:lineRule="auto"/>
        <w:ind w:left="360" w:right="70" w:hanging="359"/>
        <w:jc w:val="both"/>
        <w:rPr>
          <w:rFonts w:ascii="Times New Roman" w:hAnsi="Times New Roman" w:cs="Times New Roman"/>
        </w:rPr>
      </w:pPr>
      <w:r w:rsidRPr="00AE6E83">
        <w:rPr>
          <w:rFonts w:ascii="Times New Roman" w:hAnsi="Times New Roman" w:cs="Times New Roman"/>
          <w:color w:val="000000"/>
        </w:rPr>
        <w:t xml:space="preserve">      </w:t>
      </w:r>
      <w:r w:rsidR="006B38ED">
        <w:rPr>
          <w:rFonts w:ascii="Times New Roman" w:hAnsi="Times New Roman" w:cs="Times New Roman"/>
          <w:color w:val="000000"/>
        </w:rPr>
        <w:t xml:space="preserve">   </w:t>
      </w:r>
      <w:r w:rsidRPr="00AE6E83">
        <w:rPr>
          <w:rFonts w:ascii="Times New Roman" w:hAnsi="Times New Roman" w:cs="Times New Roman"/>
          <w:color w:val="000000"/>
        </w:rPr>
        <w:t>9. Содействие повышению психологической компетентности родителей и сотрудников детского сада в вопросах воспитания, обучения и закономерностях развития детей;</w:t>
      </w:r>
    </w:p>
    <w:p w:rsidR="00CC243A" w:rsidRPr="00AE6E83" w:rsidRDefault="00CC243A" w:rsidP="00CC243A">
      <w:pPr>
        <w:spacing w:after="0" w:line="240" w:lineRule="auto"/>
        <w:jc w:val="both"/>
        <w:rPr>
          <w:rFonts w:ascii="Symbol" w:hAnsi="Symbol" w:cs="Symbol"/>
          <w:color w:val="000000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</w:t>
      </w:r>
      <w:r w:rsidRPr="00AE6E83">
        <w:rPr>
          <w:rFonts w:ascii="Symbol" w:hAnsi="Symbol" w:cs="Symbol"/>
          <w:color w:val="000000"/>
        </w:rPr>
        <w:t>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Times New Roman" w:hAnsi="Times New Roman" w:cs="Times New Roman"/>
          <w:color w:val="000000"/>
        </w:rPr>
        <w:t xml:space="preserve"> Психологическое сопровождение экспериментальной деятельности; 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</w:p>
    <w:p w:rsidR="00CC243A" w:rsidRPr="00AE6E83" w:rsidRDefault="00CC243A" w:rsidP="00CC243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</w:t>
      </w:r>
      <w:r w:rsidRPr="00AE6E83">
        <w:rPr>
          <w:rFonts w:ascii="Symbol" w:hAnsi="Symbol" w:cs="Symbol"/>
          <w:color w:val="000000"/>
        </w:rPr>
        <w:t></w:t>
      </w:r>
      <w:r w:rsidRPr="00AE6E83">
        <w:rPr>
          <w:rFonts w:ascii="Symbol" w:hAnsi="Symbol" w:cs="Symbol"/>
          <w:color w:val="000000"/>
        </w:rPr>
        <w:t></w:t>
      </w:r>
      <w:r w:rsidRPr="00AE6E83">
        <w:rPr>
          <w:rFonts w:ascii="Symbol" w:hAnsi="Symbol" w:cs="Symbol"/>
          <w:color w:val="000000"/>
        </w:rPr>
        <w:t></w:t>
      </w:r>
      <w:r w:rsidRPr="00AE6E83">
        <w:rPr>
          <w:rFonts w:ascii="Times New Roman" w:hAnsi="Times New Roman" w:cs="Times New Roman"/>
          <w:color w:val="000000"/>
        </w:rPr>
        <w:t xml:space="preserve"> Создание условий для полноценного психического развития детей.</w:t>
      </w:r>
    </w:p>
    <w:p w:rsidR="00AE4AB2" w:rsidRPr="00AE4AB2" w:rsidRDefault="00AE4AB2" w:rsidP="00CC243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AE4AB2">
        <w:rPr>
          <w:rFonts w:ascii="Times New Roman" w:eastAsia="Times New Roman" w:hAnsi="Times New Roman" w:cs="Times New Roman"/>
          <w:b/>
          <w:bCs/>
          <w:iCs/>
          <w:lang w:eastAsia="ru-RU"/>
        </w:rPr>
        <w:t>Приоритетные направления работы:</w:t>
      </w:r>
    </w:p>
    <w:p w:rsidR="00AE4AB2" w:rsidRPr="00AE4AB2" w:rsidRDefault="00AE4AB2" w:rsidP="00AE4AB2">
      <w:pPr>
        <w:spacing w:after="0" w:line="240" w:lineRule="auto"/>
        <w:ind w:right="141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1. Сопровождение процесса реализации УМК со  всеми  участниками образовательного процесса: воспитанники, родители, педагоги.</w:t>
      </w:r>
    </w:p>
    <w:p w:rsidR="00AE4AB2" w:rsidRPr="00AE4AB2" w:rsidRDefault="00AE4AB2" w:rsidP="00AE4AB2">
      <w:pPr>
        <w:spacing w:after="0" w:line="240" w:lineRule="auto"/>
        <w:ind w:right="141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AE4AB2">
        <w:rPr>
          <w:rFonts w:ascii="Times New Roman" w:eastAsia="Times New Roman" w:hAnsi="Times New Roman" w:cs="Times New Roman"/>
          <w:bCs/>
          <w:lang w:eastAsia="ru-RU"/>
        </w:rPr>
        <w:t>2. Адаптация детей к условиям детского сада.</w:t>
      </w:r>
    </w:p>
    <w:p w:rsidR="00AE4AB2" w:rsidRPr="00AE4AB2" w:rsidRDefault="00AE4AB2" w:rsidP="00AE4AB2">
      <w:pPr>
        <w:spacing w:after="0" w:line="240" w:lineRule="auto"/>
        <w:ind w:right="141"/>
        <w:outlineLvl w:val="3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bCs/>
          <w:lang w:eastAsia="ru-RU"/>
        </w:rPr>
        <w:t xml:space="preserve">3. </w:t>
      </w:r>
      <w:r w:rsidRPr="00AE4AB2">
        <w:rPr>
          <w:rFonts w:ascii="Times New Roman" w:eastAsia="Times New Roman" w:hAnsi="Times New Roman" w:cs="Times New Roman"/>
          <w:lang w:eastAsia="ru-RU"/>
        </w:rPr>
        <w:t>Социально-психологическое сопровождение одаренных воспитанников.</w:t>
      </w:r>
    </w:p>
    <w:p w:rsidR="00AE4AB2" w:rsidRPr="00AE4AB2" w:rsidRDefault="00AE4AB2" w:rsidP="00AE4AB2">
      <w:pPr>
        <w:spacing w:after="0" w:line="240" w:lineRule="auto"/>
        <w:ind w:right="141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4. Развитие познавательных процессов у воспитанников подготовительных групп.</w:t>
      </w:r>
    </w:p>
    <w:p w:rsidR="00AE4AB2" w:rsidRPr="00AE4AB2" w:rsidRDefault="00AE4AB2" w:rsidP="00AE4A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sectPr w:rsidR="00AE4AB2" w:rsidRPr="00AE4AB2" w:rsidSect="00AE4AB2">
          <w:pgSz w:w="16838" w:h="11906" w:orient="landscape"/>
          <w:pgMar w:top="1134" w:right="850" w:bottom="1134" w:left="1560" w:header="709" w:footer="709" w:gutter="0"/>
          <w:cols w:space="708"/>
          <w:titlePg/>
          <w:docGrid w:linePitch="360"/>
        </w:sectPr>
      </w:pPr>
      <w:r w:rsidRPr="00AE4AB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                  </w:t>
      </w:r>
    </w:p>
    <w:p w:rsidR="00AE4AB2" w:rsidRPr="00AE4AB2" w:rsidRDefault="00AE6E83" w:rsidP="00AE4A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lastRenderedPageBreak/>
        <w:t xml:space="preserve">Основные направления   </w:t>
      </w:r>
      <w:r w:rsidR="00AE4AB2" w:rsidRPr="00AE4AB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работы:</w:t>
      </w:r>
    </w:p>
    <w:p w:rsidR="00AE4AB2" w:rsidRPr="00AE4AB2" w:rsidRDefault="00AE4AB2" w:rsidP="00AE4A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1. Диагностическое.</w:t>
      </w:r>
    </w:p>
    <w:p w:rsidR="00AE4AB2" w:rsidRPr="00AE4AB2" w:rsidRDefault="00AE4AB2" w:rsidP="00AE4A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2. Коррекционн</w:t>
      </w:r>
      <w:proofErr w:type="gramStart"/>
      <w:r w:rsidRPr="00AE4AB2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AE4AB2">
        <w:rPr>
          <w:rFonts w:ascii="Times New Roman" w:eastAsia="Times New Roman" w:hAnsi="Times New Roman" w:cs="Times New Roman"/>
          <w:lang w:eastAsia="ru-RU"/>
        </w:rPr>
        <w:t xml:space="preserve"> развивающее.</w:t>
      </w:r>
    </w:p>
    <w:p w:rsidR="00AE4AB2" w:rsidRPr="00AE4AB2" w:rsidRDefault="00AE4AB2" w:rsidP="00AE4A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3. Консультативное.</w:t>
      </w:r>
    </w:p>
    <w:p w:rsidR="00AE4AB2" w:rsidRPr="00AE6E83" w:rsidRDefault="00AE4AB2" w:rsidP="00AE6E8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4. Просв</w:t>
      </w:r>
      <w:r w:rsidR="00AE6E83">
        <w:rPr>
          <w:rFonts w:ascii="Times New Roman" w:eastAsia="Times New Roman" w:hAnsi="Times New Roman" w:cs="Times New Roman"/>
          <w:lang w:eastAsia="ru-RU"/>
        </w:rPr>
        <w:t>етительское и профилактическое.</w:t>
      </w:r>
    </w:p>
    <w:p w:rsidR="00AE4AB2" w:rsidRPr="00AE4AB2" w:rsidRDefault="00AE4AB2" w:rsidP="00AE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4AB2" w:rsidRPr="00AE4AB2" w:rsidRDefault="00AE4AB2" w:rsidP="00AE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4AB2">
        <w:rPr>
          <w:rFonts w:ascii="Times New Roman" w:eastAsia="Times New Roman" w:hAnsi="Times New Roman" w:cs="Times New Roman"/>
          <w:b/>
          <w:bCs/>
          <w:lang w:eastAsia="ru-RU"/>
        </w:rPr>
        <w:t>Формы работы: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наблюдение;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беседа;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анкетирование;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коррекционно - развивающие занятия;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консультации;</w:t>
      </w:r>
    </w:p>
    <w:p w:rsidR="00AE4AB2" w:rsidRPr="00AE4AB2" w:rsidRDefault="00AE4AB2" w:rsidP="00AE4AB2">
      <w:pPr>
        <w:tabs>
          <w:tab w:val="left" w:pos="284"/>
        </w:tabs>
        <w:spacing w:after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- психологические занятия с элементами тренинга.</w:t>
      </w:r>
    </w:p>
    <w:p w:rsidR="00AE4AB2" w:rsidRPr="00AE4AB2" w:rsidRDefault="00AE4AB2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bCs/>
          <w:lang w:eastAsia="ru-RU"/>
        </w:rPr>
        <w:t>Количество групп  -</w:t>
      </w:r>
      <w:r w:rsidRPr="00AE4AB2">
        <w:rPr>
          <w:rFonts w:ascii="Times New Roman" w:eastAsia="Times New Roman" w:hAnsi="Times New Roman" w:cs="Times New Roman"/>
          <w:lang w:eastAsia="ru-RU"/>
        </w:rPr>
        <w:t> 12                                      </w:t>
      </w:r>
    </w:p>
    <w:p w:rsidR="00AE4AB2" w:rsidRPr="00AE4AB2" w:rsidRDefault="00AE4AB2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b/>
          <w:bCs/>
          <w:lang w:eastAsia="ru-RU"/>
        </w:rPr>
        <w:t>Количество детей – </w:t>
      </w:r>
    </w:p>
    <w:p w:rsidR="00AE4AB2" w:rsidRPr="00AE4AB2" w:rsidRDefault="00AE4AB2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4AB2">
        <w:rPr>
          <w:rFonts w:ascii="Times New Roman" w:eastAsia="Times New Roman" w:hAnsi="Times New Roman" w:cs="Times New Roman"/>
          <w:lang w:eastAsia="ru-RU"/>
        </w:rPr>
        <w:t>2 мл</w:t>
      </w:r>
      <w:proofErr w:type="gramStart"/>
      <w:r w:rsidRPr="00AE4AB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AE4AB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E4AB2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AE4AB2">
        <w:rPr>
          <w:rFonts w:ascii="Times New Roman" w:eastAsia="Times New Roman" w:hAnsi="Times New Roman" w:cs="Times New Roman"/>
          <w:lang w:eastAsia="ru-RU"/>
        </w:rPr>
        <w:t>руппы     </w:t>
      </w:r>
      <w:r w:rsidRPr="00AE4AB2">
        <w:rPr>
          <w:rFonts w:ascii="Times New Roman" w:eastAsia="Times New Roman" w:hAnsi="Times New Roman" w:cs="Times New Roman"/>
          <w:b/>
          <w:bCs/>
          <w:lang w:eastAsia="ru-RU"/>
        </w:rPr>
        <w:t>- </w:t>
      </w:r>
      <w:r w:rsidRPr="00AE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B38ED">
        <w:rPr>
          <w:rFonts w:ascii="Times New Roman" w:eastAsia="Times New Roman" w:hAnsi="Times New Roman" w:cs="Times New Roman"/>
          <w:lang w:eastAsia="ru-RU"/>
        </w:rPr>
        <w:t>4</w:t>
      </w:r>
      <w:r w:rsidRPr="00AE4AB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E4AB2" w:rsidRPr="00AE4AB2" w:rsidRDefault="00252FAD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Средние группы - 3</w:t>
      </w:r>
    </w:p>
    <w:p w:rsidR="00AE4AB2" w:rsidRPr="00AE4AB2" w:rsidRDefault="006B38ED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Старшие группы - 3</w:t>
      </w:r>
    </w:p>
    <w:p w:rsidR="00AE4AB2" w:rsidRPr="00AE4AB2" w:rsidRDefault="006B3DD4" w:rsidP="00AE4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AE4AB2" w:rsidRPr="00AE4AB2" w:rsidSect="00AE4AB2">
          <w:type w:val="continuous"/>
          <w:pgSz w:w="16838" w:h="11906" w:orient="landscape"/>
          <w:pgMar w:top="1134" w:right="850" w:bottom="1134" w:left="1560" w:header="709" w:footer="709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>Подготовительные группы -</w:t>
      </w:r>
      <w:r w:rsidR="00252FAD">
        <w:rPr>
          <w:rFonts w:ascii="Times New Roman" w:eastAsia="Times New Roman" w:hAnsi="Times New Roman" w:cs="Times New Roman"/>
          <w:lang w:eastAsia="ru-RU"/>
        </w:rPr>
        <w:t>2</w:t>
      </w:r>
    </w:p>
    <w:p w:rsidR="00AE4AB2" w:rsidRPr="00252FAD" w:rsidRDefault="00AE4AB2" w:rsidP="00252F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991"/>
        <w:tblW w:w="147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12402"/>
        <w:gridCol w:w="1687"/>
      </w:tblGrid>
      <w:tr w:rsidR="00AE4AB2" w:rsidRPr="00AE4AB2" w:rsidTr="00252FAD">
        <w:trPr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E4AB2" w:rsidRPr="00AE4AB2" w:rsidTr="00252FAD">
        <w:trPr>
          <w:trHeight w:val="2926"/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Ведение организационно-методической документации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(организационно-методическая деятельность)</w:t>
            </w:r>
          </w:p>
          <w:p w:rsidR="00AE4AB2" w:rsidRPr="00AE4AB2" w:rsidRDefault="00AE4AB2" w:rsidP="00AE4AB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 работы.</w:t>
            </w:r>
          </w:p>
          <w:p w:rsidR="00AE4AB2" w:rsidRPr="00AE4AB2" w:rsidRDefault="00AE4AB2" w:rsidP="00AE4AB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кабинета.</w:t>
            </w:r>
          </w:p>
          <w:p w:rsidR="00AE4AB2" w:rsidRPr="00AE4AB2" w:rsidRDefault="00AE4AB2" w:rsidP="00AE4AB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отчетной документации: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журнал консультаций психолога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журнал учета групповых форм работы с группой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журнал учета проведенной диагностики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 коррекционно-развивающих занятий (тематическое планирование с примечаниями)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аналитический отчет о работе за  учебный год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E4AB2" w:rsidRPr="00AE4AB2" w:rsidTr="00252FAD">
        <w:trPr>
          <w:trHeight w:val="999"/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Ведение архивной документаци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и(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деятельность)</w:t>
            </w:r>
          </w:p>
          <w:p w:rsidR="00AE4AB2" w:rsidRPr="00AE4AB2" w:rsidRDefault="00AE4AB2" w:rsidP="00AE4AB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по результатам психологических    исследований</w:t>
            </w:r>
          </w:p>
          <w:p w:rsidR="00AE4AB2" w:rsidRPr="00AE4AB2" w:rsidRDefault="00AE4AB2" w:rsidP="00AE4AB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диагностических обследований.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E4AB2" w:rsidRPr="00AE4AB2" w:rsidTr="00252FAD">
        <w:trPr>
          <w:trHeight w:val="2232"/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на учебный год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 за учебный год.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развития познавательных процессов воспитанников 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подготовительной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(первичная диагностика)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развития познавательных процессов воспитанников 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подготовительной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(итоговая диагностика)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выпускников к обучению в школе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коррекционных программ 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обследованию, семинарам</w:t>
            </w:r>
          </w:p>
          <w:p w:rsidR="00AE4AB2" w:rsidRPr="00AE4AB2" w:rsidRDefault="00AE4AB2" w:rsidP="00AE4AB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диагностик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E4AB2" w:rsidRPr="00AE4AB2" w:rsidTr="00252FAD">
        <w:trPr>
          <w:trHeight w:val="1360"/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Взаимодействие с профессиональным сообществом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работе МО  № 1 Комсомольского района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семинарах ДОУ и города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  конкурсах различного уровня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AE4AB2" w:rsidRPr="00AE4AB2" w:rsidTr="00252FAD">
        <w:trPr>
          <w:trHeight w:val="1360"/>
          <w:tblCellSpacing w:w="0" w:type="dxa"/>
        </w:trPr>
        <w:tc>
          <w:tcPr>
            <w:tcW w:w="6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1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gramStart"/>
            <w:r w:rsidRPr="00AE4AB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Экспертная деятельность (взаимодействие со сторонними организациями подготовка   характеристик, заключений, рекомендаций</w:t>
            </w:r>
            <w:proofErr w:type="gramEnd"/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Тематические проверки внутри детского сада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ПМПК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Гимназия № 14</w:t>
            </w:r>
          </w:p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Мероприятия от УО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  <w:p w:rsidR="00AE4AB2" w:rsidRPr="00AE4AB2" w:rsidRDefault="00AE4AB2" w:rsidP="00252F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</w:tr>
    </w:tbl>
    <w:p w:rsidR="00AE4AB2" w:rsidRPr="00AE4AB2" w:rsidRDefault="00AE4AB2" w:rsidP="00AE4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E4AB2" w:rsidRPr="00AE4AB2" w:rsidRDefault="00AE4AB2" w:rsidP="00AE4AB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4AB2" w:rsidRPr="00AE4AB2" w:rsidRDefault="00AE4AB2" w:rsidP="00AE4AB2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kk-KZ"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2835"/>
        <w:gridCol w:w="3544"/>
      </w:tblGrid>
      <w:tr w:rsidR="00AE4AB2" w:rsidRPr="00AE4AB2" w:rsidTr="00AE4AB2">
        <w:trPr>
          <w:trHeight w:val="273"/>
        </w:trPr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ВЗАИМОДЕЙСТВИЕ С ДЕТЬМИ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Диагностическая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№\п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Мероприятия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Участники (группы)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Сроки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Стартовый уровень готовности к школе</w:t>
            </w:r>
          </w:p>
        </w:tc>
        <w:tc>
          <w:tcPr>
            <w:tcW w:w="2835" w:type="dxa"/>
          </w:tcPr>
          <w:p w:rsidR="00AE4AB2" w:rsidRPr="00AE4AB2" w:rsidRDefault="00AE6E83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Подготовительная группа №1, №2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Сентябрь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Наблюдение за детьми во время разных режимных моментов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группы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Анализ течения адаптационного периода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Вновь поступившие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Сентябрь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Анализ медицинских карт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Вновь поступившие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Октябрь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«Анкета семейных взаимоотношений АСВ»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Группа риска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Ноябрь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Психологическая диагностика познавательной сферы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(«Экспресс-диагностика в детском саду»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Н.Н.Павлова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Л.Г.Руденко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35" w:type="dxa"/>
          </w:tcPr>
          <w:p w:rsidR="00AE4AB2" w:rsidRPr="00AE4AB2" w:rsidRDefault="00AE6E83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4,5,6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Январь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тревожности воспитанников 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(Тест тревожности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Р.Теммл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М.Дорки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В.Амен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(методика «Выбери нужное лицо»)</w:t>
            </w:r>
            <w:proofErr w:type="gramEnd"/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Группа риска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По мере необходимости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Оценка готовности к школе детей подготовительной группы.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Подготовительные группы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Апрель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Диагностика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группы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rPr>
          <w:trHeight w:val="292"/>
        </w:trPr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Коррекционно-развивающая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Групповые формы</w:t>
            </w:r>
          </w:p>
          <w:p w:rsidR="00AE4AB2" w:rsidRPr="001B7B14" w:rsidRDefault="001B7B14" w:rsidP="001B7B1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bookmarkStart w:id="0" w:name="_GoBack"/>
            <w:r w:rsidR="00A44C78" w:rsidRPr="001B7B14">
              <w:rPr>
                <w:rFonts w:ascii="Times New Roman" w:hAnsi="Times New Roman"/>
              </w:rPr>
              <w:t xml:space="preserve">Повышение уровня готовности к школьному обучению «Готовность к школе: развивающие программы» </w:t>
            </w:r>
            <w:proofErr w:type="spellStart"/>
            <w:r w:rsidR="00A44C78" w:rsidRPr="001B7B14">
              <w:rPr>
                <w:rFonts w:ascii="Times New Roman" w:hAnsi="Times New Roman"/>
              </w:rPr>
              <w:t>И.В.Дубровной</w:t>
            </w:r>
            <w:proofErr w:type="spellEnd"/>
          </w:p>
          <w:bookmarkEnd w:id="0"/>
          <w:p w:rsidR="001B7B14" w:rsidRPr="001B7B14" w:rsidRDefault="001B7B14" w:rsidP="001B7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</w:rPr>
              <w:t>2.А</w:t>
            </w:r>
            <w:r w:rsidRPr="001B7B14">
              <w:rPr>
                <w:rFonts w:ascii="Times New Roman" w:hAnsi="Times New Roman"/>
                <w:bCs/>
                <w:color w:val="000000"/>
                <w:spacing w:val="-2"/>
              </w:rPr>
              <w:t xml:space="preserve">даптация </w:t>
            </w:r>
            <w:r>
              <w:rPr>
                <w:rFonts w:ascii="Times New Roman" w:hAnsi="Times New Roman"/>
                <w:bCs/>
                <w:color w:val="000000"/>
                <w:spacing w:val="-2"/>
              </w:rPr>
              <w:t xml:space="preserve">детей </w:t>
            </w:r>
            <w:r w:rsidRPr="001B7B14">
              <w:rPr>
                <w:rFonts w:ascii="Times New Roman" w:hAnsi="Times New Roman"/>
                <w:bCs/>
                <w:color w:val="000000"/>
                <w:spacing w:val="-2"/>
              </w:rPr>
              <w:t>к ДОУ «</w:t>
            </w:r>
            <w:r>
              <w:rPr>
                <w:rFonts w:ascii="Times New Roman" w:hAnsi="Times New Roman"/>
                <w:bCs/>
                <w:color w:val="000000"/>
                <w:spacing w:val="-2"/>
              </w:rPr>
              <w:t>Дружная семейка</w:t>
            </w:r>
            <w:r w:rsidRPr="001B7B14">
              <w:rPr>
                <w:rFonts w:ascii="Times New Roman" w:hAnsi="Times New Roman"/>
                <w:bCs/>
                <w:color w:val="000000"/>
                <w:spacing w:val="-2"/>
              </w:rPr>
              <w:t xml:space="preserve">» </w:t>
            </w:r>
            <w:r>
              <w:rPr>
                <w:rFonts w:ascii="Times New Roman" w:hAnsi="Times New Roman"/>
                <w:bCs/>
                <w:color w:val="000000"/>
                <w:spacing w:val="-2"/>
              </w:rPr>
              <w:t>Е.О. Севастьянова</w:t>
            </w:r>
          </w:p>
        </w:tc>
        <w:tc>
          <w:tcPr>
            <w:tcW w:w="2835" w:type="dxa"/>
          </w:tcPr>
          <w:p w:rsidR="001B7B14" w:rsidRDefault="00A44C78" w:rsidP="001B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</w:t>
            </w:r>
            <w:r w:rsidR="001B7B1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№2</w:t>
            </w:r>
          </w:p>
          <w:p w:rsidR="001B7B14" w:rsidRDefault="001B7B14" w:rsidP="001B7B14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44C78" w:rsidRPr="001B7B14" w:rsidRDefault="001B7B14" w:rsidP="001B7B1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№12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Подгрупповые формы</w:t>
            </w:r>
          </w:p>
          <w:p w:rsidR="00A44C78" w:rsidRPr="00A44C78" w:rsidRDefault="00A44C78" w:rsidP="00A44C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="00AE4AB2" w:rsidRPr="00A44C78">
              <w:rPr>
                <w:rFonts w:ascii="Times New Roman" w:hAnsi="Times New Roman"/>
              </w:rPr>
              <w:t xml:space="preserve">Развитие эмоциональной сферы </w:t>
            </w:r>
            <w:r w:rsidRPr="00A44C78">
              <w:rPr>
                <w:rFonts w:ascii="Times New Roman" w:hAnsi="Times New Roman"/>
              </w:rPr>
              <w:t xml:space="preserve"> дошкольников «В мире детских эмоций» Т.А. Данилина, В.Е. </w:t>
            </w:r>
            <w:proofErr w:type="spellStart"/>
            <w:r w:rsidRPr="00A44C78">
              <w:rPr>
                <w:rFonts w:ascii="Times New Roman" w:hAnsi="Times New Roman"/>
              </w:rPr>
              <w:t>Зедгенидзе</w:t>
            </w:r>
            <w:proofErr w:type="spellEnd"/>
            <w:r w:rsidRPr="00A44C78">
              <w:rPr>
                <w:rFonts w:ascii="Times New Roman" w:hAnsi="Times New Roman"/>
              </w:rPr>
              <w:t>, М.М. Степина</w:t>
            </w:r>
          </w:p>
          <w:p w:rsidR="00AE4AB2" w:rsidRDefault="00A44C78" w:rsidP="00A44C7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 w:rsidR="00AE4AB2" w:rsidRPr="00A44C78">
              <w:rPr>
                <w:rFonts w:ascii="Times New Roman" w:hAnsi="Times New Roman"/>
              </w:rPr>
              <w:t xml:space="preserve">Развитие личности ребенка (программа </w:t>
            </w:r>
            <w:proofErr w:type="spellStart"/>
            <w:r w:rsidR="00AE4AB2" w:rsidRPr="00A44C78">
              <w:rPr>
                <w:rFonts w:ascii="Times New Roman" w:hAnsi="Times New Roman"/>
              </w:rPr>
              <w:t>Л.М.Щипицына</w:t>
            </w:r>
            <w:proofErr w:type="spellEnd"/>
            <w:r w:rsidR="00AE4AB2" w:rsidRPr="00A44C78">
              <w:rPr>
                <w:rFonts w:ascii="Times New Roman" w:hAnsi="Times New Roman"/>
              </w:rPr>
              <w:t xml:space="preserve"> «Азбука общения»</w:t>
            </w:r>
          </w:p>
          <w:p w:rsidR="00A44C78" w:rsidRPr="00A44C78" w:rsidRDefault="00A44C78" w:rsidP="00A44C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3.</w:t>
            </w:r>
            <w:r w:rsidR="001B7B14">
              <w:rPr>
                <w:rFonts w:ascii="Times New Roman" w:hAnsi="Times New Roman"/>
              </w:rPr>
              <w:t xml:space="preserve">Программа эмоционального развития детей дошкольного и младшего школьного возраста «Удивляюсь, злюсь, боюсь, хвастаюсь и радуюсь». С.В. Крюкова, Н.П. </w:t>
            </w:r>
            <w:proofErr w:type="spellStart"/>
            <w:r w:rsidR="001B7B14">
              <w:rPr>
                <w:rFonts w:ascii="Times New Roman" w:hAnsi="Times New Roman"/>
              </w:rPr>
              <w:t>Слободняк</w:t>
            </w:r>
            <w:proofErr w:type="spellEnd"/>
          </w:p>
        </w:tc>
        <w:tc>
          <w:tcPr>
            <w:tcW w:w="2835" w:type="dxa"/>
          </w:tcPr>
          <w:p w:rsidR="001B7B14" w:rsidRDefault="001B7B14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1B7B14" w:rsidRDefault="001B7B14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1B7B14" w:rsidRDefault="001B7B14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E4AB2" w:rsidRPr="00AE4AB2" w:rsidRDefault="001B7B14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№1,2,3,4,5,6,7,8,9,10,11,12</w:t>
            </w:r>
          </w:p>
          <w:p w:rsidR="00AE4AB2" w:rsidRPr="00AE4AB2" w:rsidRDefault="00AE4AB2" w:rsidP="00AE4AB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E4AB2" w:rsidRPr="00AE4AB2" w:rsidRDefault="00AE4AB2" w:rsidP="00AE4AB2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Индивидуальные формы</w:t>
            </w:r>
          </w:p>
          <w:p w:rsidR="00AE4AB2" w:rsidRPr="00AE4AB2" w:rsidRDefault="00AE4AB2" w:rsidP="00D5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D55629">
              <w:rPr>
                <w:rFonts w:ascii="Times New Roman" w:eastAsia="Times New Roman" w:hAnsi="Times New Roman" w:cs="Times New Roman"/>
                <w:lang w:eastAsia="ru-RU"/>
              </w:rPr>
              <w:t>Индивидуальные занятия для развития интеллекта детей 5-7 лет «Хочу все знать» Е.О. Севастьянова</w:t>
            </w:r>
          </w:p>
        </w:tc>
        <w:tc>
          <w:tcPr>
            <w:tcW w:w="2835" w:type="dxa"/>
          </w:tcPr>
          <w:p w:rsidR="00AE4AB2" w:rsidRPr="00AE4AB2" w:rsidRDefault="00E216BB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№7,8,9,10,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1. Индивидуальные занятия с детьми с ОВЗ (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согл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инд</w:t>
            </w:r>
            <w:proofErr w:type="gram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рогр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Индивидуальные  коррекционно-развивающие занятия по выявленным проблемам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группы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Психопрофилактическая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Групповые формы</w:t>
            </w:r>
          </w:p>
          <w:p w:rsidR="00AE4AB2" w:rsidRPr="00AE4AB2" w:rsidRDefault="00AE4AB2" w:rsidP="00D556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gram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Психологическое</w:t>
            </w:r>
            <w:proofErr w:type="gram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</w:t>
            </w:r>
            <w:r w:rsidR="00D55629">
              <w:rPr>
                <w:rFonts w:ascii="Times New Roman" w:eastAsia="Times New Roman" w:hAnsi="Times New Roman" w:cs="Times New Roman"/>
                <w:lang w:eastAsia="ru-RU"/>
              </w:rPr>
              <w:t xml:space="preserve">ждения процесса адаптации детей </w:t>
            </w:r>
            <w:r w:rsidR="00D55629" w:rsidRPr="001B7B14">
              <w:rPr>
                <w:rFonts w:ascii="Times New Roman" w:hAnsi="Times New Roman"/>
                <w:bCs/>
                <w:color w:val="000000"/>
                <w:spacing w:val="-2"/>
              </w:rPr>
              <w:t>«</w:t>
            </w:r>
            <w:r w:rsidR="00D55629">
              <w:rPr>
                <w:rFonts w:ascii="Times New Roman" w:hAnsi="Times New Roman"/>
                <w:bCs/>
                <w:color w:val="000000"/>
                <w:spacing w:val="-2"/>
              </w:rPr>
              <w:t>Дружная семейка</w:t>
            </w:r>
            <w:r w:rsidR="00D55629" w:rsidRPr="001B7B14">
              <w:rPr>
                <w:rFonts w:ascii="Times New Roman" w:hAnsi="Times New Roman"/>
                <w:bCs/>
                <w:color w:val="000000"/>
                <w:spacing w:val="-2"/>
              </w:rPr>
              <w:t xml:space="preserve">» </w:t>
            </w:r>
            <w:r w:rsidR="00D55629">
              <w:rPr>
                <w:rFonts w:ascii="Times New Roman" w:hAnsi="Times New Roman"/>
                <w:bCs/>
                <w:color w:val="000000"/>
                <w:spacing w:val="-2"/>
              </w:rPr>
              <w:t>Е.О. Севастьянова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3,4,5,6,11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ВЗАИМОДЕЙСТВИЕ С  СОТРУДНИКАМИ 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(ПЕДАГОГИ, МЛАДШИЕ ВОСПИТАТЕЛИ)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Диагностическая деятельность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Анкета «Уровень стрессоустойчивости» (самоанализ)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Воспитатели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Ноябрь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Анкета: «Мои удачи и трудности» 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Молодые специалисты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Февраль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Диагностика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Консультационная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Консультирование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D55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Памятки «</w:t>
            </w:r>
            <w:r w:rsidR="00D55629" w:rsidRPr="00D55629">
              <w:rPr>
                <w:rFonts w:ascii="Times New Roman" w:hAnsi="Times New Roman" w:cs="Times New Roman"/>
                <w:color w:val="000000"/>
              </w:rPr>
              <w:t>Как воспитать культурно-гигиенические навыки дошкольника</w:t>
            </w:r>
            <w:r w:rsidR="00D5562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Сентябрь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2D1551" w:rsidRDefault="00AE4AB2" w:rsidP="002D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D1551">
              <w:rPr>
                <w:rFonts w:ascii="Times New Roman" w:eastAsia="Times New Roman" w:hAnsi="Times New Roman" w:cs="Times New Roman"/>
                <w:lang w:eastAsia="ru-RU"/>
              </w:rPr>
              <w:t>Консультация на уголок психолога «</w:t>
            </w:r>
            <w:r w:rsidR="002D1551" w:rsidRPr="002D1551">
              <w:rPr>
                <w:rFonts w:ascii="Times New Roman" w:hAnsi="Times New Roman" w:cs="Times New Roman"/>
                <w:color w:val="000000"/>
              </w:rPr>
              <w:t>Психологический комфорт детей»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Октябрь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2D1551" w:rsidRDefault="002D1551" w:rsidP="002D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  <w:r w:rsidRPr="002D1551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2D1551">
              <w:rPr>
                <w:rFonts w:ascii="Times New Roman" w:hAnsi="Times New Roman" w:cs="Times New Roman"/>
                <w:color w:val="000000"/>
              </w:rPr>
              <w:t xml:space="preserve"> «Профилактика эмоционального выгорания у педагогов»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Ноябрь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7371" w:type="dxa"/>
          </w:tcPr>
          <w:p w:rsidR="002D1551" w:rsidRPr="002D1551" w:rsidRDefault="00AE4AB2" w:rsidP="002D1551">
            <w:pPr>
              <w:widowControl w:val="0"/>
              <w:autoSpaceDE w:val="0"/>
              <w:autoSpaceDN w:val="0"/>
              <w:adjustRightInd w:val="0"/>
              <w:spacing w:before="174" w:after="0" w:line="240" w:lineRule="auto"/>
              <w:ind w:left="473" w:hanging="462"/>
              <w:rPr>
                <w:rFonts w:ascii="Times New Roman" w:hAnsi="Times New Roman" w:cs="Times New Roman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Групповое консультирование «</w:t>
            </w:r>
            <w:r w:rsidR="002D1551" w:rsidRPr="002D1551">
              <w:rPr>
                <w:rFonts w:ascii="Times New Roman" w:hAnsi="Times New Roman" w:cs="Times New Roman"/>
                <w:color w:val="111111"/>
              </w:rPr>
              <w:t>Роль воспитателя в период адаптации детей</w:t>
            </w:r>
          </w:p>
          <w:p w:rsidR="00AE4AB2" w:rsidRPr="00AE4AB2" w:rsidRDefault="002D1551" w:rsidP="002D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551">
              <w:rPr>
                <w:rFonts w:ascii="Times New Roman" w:hAnsi="Times New Roman" w:cs="Times New Roman"/>
                <w:color w:val="111111"/>
              </w:rPr>
              <w:t xml:space="preserve"> дошкольного возраста к условиям ДОУ.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Декабрь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E4AB2">
              <w:rPr>
                <w:rFonts w:ascii="Times New Roman" w:eastAsia="Times New Roman" w:hAnsi="Times New Roman" w:cs="Times New Roman"/>
              </w:rPr>
              <w:t>Консультация для педагогов «Рекомендации по работе с семьями группы риска»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 мере необходимости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371" w:type="dxa"/>
          </w:tcPr>
          <w:p w:rsidR="00AE4AB2" w:rsidRPr="002D1551" w:rsidRDefault="00AE4AB2" w:rsidP="002D15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551">
              <w:rPr>
                <w:rFonts w:ascii="Times New Roman" w:eastAsia="Times New Roman" w:hAnsi="Times New Roman" w:cs="Times New Roman"/>
              </w:rPr>
              <w:t xml:space="preserve">Памятки </w:t>
            </w:r>
            <w:r w:rsidR="002D1551" w:rsidRPr="002D1551">
              <w:rPr>
                <w:rFonts w:ascii="Times New Roman" w:hAnsi="Times New Roman" w:cs="Times New Roman"/>
                <w:color w:val="000000"/>
              </w:rPr>
              <w:t>«Детские конфликты»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Январь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7371" w:type="dxa"/>
          </w:tcPr>
          <w:p w:rsidR="00AE4AB2" w:rsidRPr="002D1551" w:rsidRDefault="002D1551" w:rsidP="002D15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1551">
              <w:rPr>
                <w:rFonts w:ascii="Times New Roman" w:hAnsi="Times New Roman" w:cs="Times New Roman"/>
                <w:color w:val="000000"/>
              </w:rPr>
              <w:t>Тренинг: «Психологическая компетентность педагога ДОУ»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Февраль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Консультация на уголок психолога «Самооценка ребенка»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Март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Консультация «Взаимодействие с родителями дошкольников в летний период»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Молодые специалисты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Консультации воспитателям по итогам тестирования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Психологическая помощь в организации индивидуальной работы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Психопрофилактическая и психопросветительская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ab/>
              <w:t>«Организация профилактической работы по защите детей от жестокого обращения».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Все сотрудники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Сентябрь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Встречи в рамках деятельности клуба «Школа молодого специалиста»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Молодые специалисты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Выступление «Подведение итогов работы»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Выдача книг психологической библиотеки (по запросу)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сотрудники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ВЗАИМОДЕЙСТВИЕ С РОДИТЕЛЯМИ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Диагностическая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Анкета «Информация о ребенке» для родителей вновь поступивших детей</w:t>
            </w:r>
          </w:p>
        </w:tc>
        <w:tc>
          <w:tcPr>
            <w:tcW w:w="2835" w:type="dxa"/>
          </w:tcPr>
          <w:p w:rsidR="00AE4AB2" w:rsidRPr="00AE4AB2" w:rsidRDefault="002D1551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№12,3</w:t>
            </w:r>
            <w:r w:rsidR="00AE4AB2" w:rsidRPr="00AE4AB2">
              <w:rPr>
                <w:rFonts w:ascii="Times New Roman" w:eastAsia="Times New Roman" w:hAnsi="Times New Roman" w:cs="Times New Roman"/>
                <w:lang w:val="kk-KZ" w:eastAsia="ru-RU"/>
              </w:rPr>
              <w:t>,4,5,6,11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Сентябрь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родителей: «Удовлетворенность работой детского сада и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педколлектива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в целом»</w:t>
            </w:r>
          </w:p>
        </w:tc>
        <w:tc>
          <w:tcPr>
            <w:tcW w:w="2835" w:type="dxa"/>
          </w:tcPr>
          <w:p w:rsidR="00AE4AB2" w:rsidRPr="00AE4AB2" w:rsidRDefault="002D1551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№1.2,</w:t>
            </w:r>
            <w:r w:rsidR="00AE4AB2" w:rsidRPr="00AE4AB2">
              <w:rPr>
                <w:rFonts w:ascii="Times New Roman" w:eastAsia="Times New Roman" w:hAnsi="Times New Roman" w:cs="Times New Roman"/>
                <w:lang w:val="kk-KZ" w:eastAsia="ru-RU"/>
              </w:rPr>
              <w:t>7,8,9,10,12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«Анкета семейных взаимоотношений АСВ»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Семьи ГР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 мере нобходимости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Диагностика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Консультационная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Консультирование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для родителей по вопросам усвоения программного материала. Выявление причин проблемы.</w:t>
            </w:r>
          </w:p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Разрешение конфликтных ситуаций.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Консультирование на родительских собраниях:</w:t>
            </w:r>
          </w:p>
          <w:p w:rsidR="00AE4AB2" w:rsidRPr="00AE4AB2" w:rsidRDefault="00AE4AB2" w:rsidP="00A44C78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«Адаптация детей к детскому саду» </w:t>
            </w:r>
          </w:p>
          <w:p w:rsidR="00AE4AB2" w:rsidRPr="00903D7E" w:rsidRDefault="00AE4AB2" w:rsidP="00A44C78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1551" w:rsidRPr="00903D7E">
              <w:rPr>
                <w:rFonts w:ascii="Times New Roman" w:hAnsi="Times New Roman" w:cs="Times New Roman"/>
                <w:color w:val="000000"/>
              </w:rPr>
              <w:t>Как воспитать культурно-гигиенические навыки дошкольника»</w:t>
            </w:r>
          </w:p>
          <w:p w:rsidR="00AE4AB2" w:rsidRPr="00903D7E" w:rsidRDefault="00AE4AB2" w:rsidP="00A44C78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D1551" w:rsidRPr="00903D7E">
              <w:rPr>
                <w:rFonts w:ascii="Times New Roman" w:hAnsi="Times New Roman" w:cs="Times New Roman"/>
                <w:color w:val="000000"/>
              </w:rPr>
              <w:t>Воспитываем самостоятельность дошкольника»</w:t>
            </w:r>
          </w:p>
          <w:p w:rsidR="00AE4AB2" w:rsidRPr="00903D7E" w:rsidRDefault="00AE4AB2" w:rsidP="00A44C78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03D7E">
              <w:rPr>
                <w:rFonts w:ascii="Times New Roman" w:eastAsia="Times New Roman" w:hAnsi="Times New Roman" w:cs="Times New Roman"/>
              </w:rPr>
              <w:t>«</w:t>
            </w: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>Самооценка ребенка</w:t>
            </w:r>
            <w:r w:rsidRPr="00903D7E">
              <w:rPr>
                <w:rFonts w:ascii="Times New Roman" w:eastAsia="Times New Roman" w:hAnsi="Times New Roman" w:cs="Times New Roman"/>
              </w:rPr>
              <w:t>»</w:t>
            </w:r>
          </w:p>
          <w:p w:rsidR="00AE4AB2" w:rsidRPr="00903D7E" w:rsidRDefault="00AE4AB2" w:rsidP="00A44C78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03D7E" w:rsidRPr="00903D7E">
              <w:rPr>
                <w:rFonts w:ascii="Times New Roman" w:hAnsi="Times New Roman" w:cs="Times New Roman"/>
                <w:color w:val="000000"/>
              </w:rPr>
              <w:t>Значение сказок в жизни человека</w:t>
            </w: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4AB2" w:rsidRPr="00AE4AB2" w:rsidRDefault="00AE4AB2" w:rsidP="00903D7E">
            <w:pPr>
              <w:numPr>
                <w:ilvl w:val="1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03D7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03D7E" w:rsidRPr="00903D7E">
              <w:rPr>
                <w:rFonts w:ascii="Times New Roman" w:hAnsi="Times New Roman" w:cs="Times New Roman"/>
                <w:color w:val="000000"/>
              </w:rPr>
              <w:t>Психологическая готовность ребенка к обучению в школе</w:t>
            </w:r>
            <w:r w:rsidRPr="00903D7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Психопрофилактическая и психопросветительская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Встречи в рамках деятельности родительского клуба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Выдача книг из «Родительской библиотечки».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«Уголок психолога»:</w:t>
            </w:r>
          </w:p>
          <w:p w:rsidR="00AE4AB2" w:rsidRDefault="00AE4AB2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Памятки «</w:t>
            </w:r>
            <w:r w:rsidR="00903D7E">
              <w:rPr>
                <w:rFonts w:ascii="Times New Roman" w:eastAsia="Times New Roman" w:hAnsi="Times New Roman" w:cs="Times New Roman"/>
                <w:lang w:val="tt-RU" w:eastAsia="ru-RU"/>
              </w:rPr>
              <w:t>Правила Общения в семье”</w:t>
            </w:r>
          </w:p>
          <w:p w:rsidR="00903D7E" w:rsidRDefault="00903D7E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“10 заповедей для родителей”</w:t>
            </w:r>
          </w:p>
          <w:p w:rsidR="00903D7E" w:rsidRDefault="00903D7E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“Воспитание самостоятельности у ребенка”</w:t>
            </w:r>
          </w:p>
          <w:p w:rsidR="00903D7E" w:rsidRPr="00AE4AB2" w:rsidRDefault="00903D7E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“Адаптация ребенка в детском саду”</w:t>
            </w:r>
          </w:p>
          <w:p w:rsidR="00903D7E" w:rsidRDefault="00AE4AB2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Буклеты: «</w:t>
            </w:r>
            <w:r w:rsidR="00903D7E">
              <w:rPr>
                <w:rFonts w:ascii="Times New Roman" w:eastAsia="Times New Roman" w:hAnsi="Times New Roman" w:cs="Times New Roman"/>
                <w:lang w:eastAsia="ru-RU"/>
              </w:rPr>
              <w:t>Правила общения в семье»</w:t>
            </w:r>
          </w:p>
          <w:p w:rsidR="00903D7E" w:rsidRDefault="00903D7E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«Ребенок дерется в детском саду»</w:t>
            </w:r>
          </w:p>
          <w:p w:rsidR="00903D7E" w:rsidRDefault="00903D7E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«Маленький лгунишка»</w:t>
            </w:r>
          </w:p>
          <w:p w:rsidR="00AE4AB2" w:rsidRPr="00AE4AB2" w:rsidRDefault="00AE4AB2" w:rsidP="0090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</w:rPr>
              <w:t>Буклеты «</w:t>
            </w:r>
            <w:r w:rsidR="004E5F0F">
              <w:rPr>
                <w:rFonts w:ascii="Times New Roman" w:eastAsia="Times New Roman" w:hAnsi="Times New Roman" w:cs="Times New Roman"/>
              </w:rPr>
              <w:t>Творческое обучение</w:t>
            </w:r>
            <w:r w:rsidRPr="00AE4AB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воспитанников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Всеобуч «Вопросы адаптации»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вновь поступающих детей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rPr>
          <w:trHeight w:val="314"/>
        </w:trPr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ВЗАИМОДЕЙСТВИЕ  С НЕОРГАНИЗОВАННЫМИ ДЕТЬМИ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Консультирование по запросу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неорганизованных детей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Встречи в рамках деятельности родительского клуба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неорганизованных детей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Всеобуч «Вопросы адаптации»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вновь поступающих детей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Анкетирование родителей </w:t>
            </w: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«Готов ли ваш ребенок к посещению детского сада» (самоанализ)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Родители неорганизованных детей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Май 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ДЕЯТЕЛЬНОСТЬ В  РАМКАХ ПСИХОЛОГО-ПЕДАГОГИЧЕСКИХ КОНСИЛИУМОВ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Участие в заседаниях согласно плану работы  ППК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Педагоги, родители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Составление харктеристик и заключений по запросам родителей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 запросу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Направление воспитанников на ПМПК для определения дальнейшего образовательного маршрута 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 запросу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ДЕЯТЕЛЬНОСТЬ С СЕМЬЯМИ НАХОДЯЩИХСЯ В СОЦИАЛЬНО-ОПАСНОМ ПОЛОЖЕНИИ (СОП) И «ГРУППЫ РИСКА»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Мероприятия согласно алгоритму по работе семьями СОП и Группы риска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Педагоги, родители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371" w:type="dxa"/>
          </w:tcPr>
          <w:p w:rsidR="00AE4AB2" w:rsidRPr="00AE4AB2" w:rsidRDefault="00AE4AB2" w:rsidP="00AE4AB2">
            <w:pPr>
              <w:widowControl w:val="0"/>
              <w:tabs>
                <w:tab w:val="left" w:pos="1774"/>
              </w:tabs>
              <w:autoSpaceDE w:val="0"/>
              <w:autoSpaceDN w:val="0"/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</w:t>
            </w:r>
            <w:r w:rsidRPr="00AE4AB2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социального паспорта</w:t>
            </w:r>
            <w:r w:rsidRPr="00AE4AB2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</w:t>
            </w: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</w:p>
        </w:tc>
        <w:tc>
          <w:tcPr>
            <w:tcW w:w="2835" w:type="dxa"/>
          </w:tcPr>
          <w:p w:rsidR="00AE4AB2" w:rsidRPr="00AE4AB2" w:rsidRDefault="006B38ED" w:rsidP="00AE4A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="00AE4AB2" w:rsidRPr="00AE4AB2">
              <w:rPr>
                <w:rFonts w:ascii="Times New Roman" w:eastAsia="Times New Roman" w:hAnsi="Times New Roman" w:cs="Times New Roman"/>
                <w:lang w:eastAsia="ru-RU"/>
              </w:rPr>
              <w:t>3,4,5,6,11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,12</w:t>
            </w:r>
            <w:r w:rsidR="00AE4AB2"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Сентябрь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Экспресс-анкета по выявлению семей Группы риска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Октябрь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«Анкета семейных взаимоотношений АСВ»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Семьи ГР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Ноябрь 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родителей к участию в </w:t>
            </w:r>
            <w:proofErr w:type="spellStart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воспитательно</w:t>
            </w:r>
            <w:proofErr w:type="spellEnd"/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-образовательном процессе (конкурсах, выставках, праздниках и т.п.)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Все родители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МЕЖВЕДОМСТВЕННОЕ ВЗАИМОДЕЙСТВИЕ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МАУ МЦ «Орион»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Педагоги 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ЦПМСС№85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Педагоги, родители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МБДОУ «Гимназия №14»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Педагоги, родители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В течение года 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ОРГАНИЗАЦИОННО-МЕТОДИЧЕСКАЯ ДЕЯТЕЛЬНОСТЬ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Организация и проведение мероприятий методического объеденения педагогов-психологов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Составление индивидуальных программ по коррекции познавательных процессов по результатам диагностики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Составление коррекционных программ по результатам диагностики  личностной сферы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rPr>
          <w:trHeight w:val="254"/>
        </w:trPr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Выпуск памяток, пособий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Составление аналитических, статистических  справок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Консультации на сайт ДОУ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Оформление текущей документации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8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Работа по самообразованию по теме: «</w:t>
            </w:r>
            <w:r w:rsidRPr="00AE4AB2">
              <w:rPr>
                <w:rFonts w:ascii="Times New Roman" w:eastAsia="Times New Roman" w:hAnsi="Times New Roman" w:cs="Times New Roman"/>
                <w:bCs/>
                <w:lang w:eastAsia="ru-RU"/>
              </w:rPr>
              <w:t>Эмоциональное развитие детей в условиях ДОУ</w:t>
            </w: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», ведение портфолио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Экспертная деятельность: участие в тематических проверках, конкурсах ДОУ и города, экспертиза программ, занятий и т.д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eastAsia="ru-RU"/>
              </w:rPr>
              <w:t>Методическая помощь педагогам при разработке авторских программ и пособий.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Педагог-психолог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14567" w:type="dxa"/>
            <w:gridSpan w:val="4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ПОПОЛНЕНИЕ РАЗВИВАЮЩЕЙ ПРЕДМЕТНО-ПРОСТРАНСТВЕННОЙ СРЕДЫ КАБИНЕТА (РППС)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Изготовление пособий, картотек,игр, плакатов, презентаций к занятиям и мероприятиям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Для воспитанников, педагогов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Подбор и изготовление стимульного материала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Для воспитанников, педагогов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  <w:tr w:rsidR="00AE4AB2" w:rsidRPr="00AE4AB2" w:rsidTr="00AE4AB2">
        <w:tc>
          <w:tcPr>
            <w:tcW w:w="817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7371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Приобретение оборудования и методической литературы</w:t>
            </w:r>
          </w:p>
        </w:tc>
        <w:tc>
          <w:tcPr>
            <w:tcW w:w="2835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Для воспитанников, педагогов</w:t>
            </w:r>
          </w:p>
        </w:tc>
        <w:tc>
          <w:tcPr>
            <w:tcW w:w="3544" w:type="dxa"/>
          </w:tcPr>
          <w:p w:rsidR="00AE4AB2" w:rsidRPr="00AE4AB2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4AB2">
              <w:rPr>
                <w:rFonts w:ascii="Times New Roman" w:eastAsia="Times New Roman" w:hAnsi="Times New Roman" w:cs="Times New Roman"/>
                <w:lang w:val="kk-KZ" w:eastAsia="ru-RU"/>
              </w:rPr>
              <w:t>В течение года</w:t>
            </w:r>
          </w:p>
        </w:tc>
      </w:tr>
    </w:tbl>
    <w:p w:rsidR="006B38ED" w:rsidRDefault="006B38ED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E4AB2" w:rsidRPr="006B38ED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B38ED">
        <w:rPr>
          <w:rFonts w:ascii="Times New Roman" w:eastAsia="Times New Roman" w:hAnsi="Times New Roman" w:cs="Times New Roman"/>
          <w:b/>
          <w:lang w:eastAsia="ru-RU"/>
        </w:rPr>
        <w:t>План мероприятий детского сада</w:t>
      </w:r>
    </w:p>
    <w:p w:rsidR="00AE4AB2" w:rsidRPr="006B38ED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B38ED">
        <w:rPr>
          <w:rFonts w:ascii="Times New Roman" w:eastAsia="Times New Roman" w:hAnsi="Times New Roman" w:cs="Times New Roman"/>
          <w:b/>
          <w:lang w:eastAsia="ru-RU"/>
        </w:rPr>
        <w:t>по работе с одаренными детьми по МБДОУ № 124 «</w:t>
      </w:r>
      <w:proofErr w:type="spellStart"/>
      <w:r w:rsidRPr="006B38ED">
        <w:rPr>
          <w:rFonts w:ascii="Times New Roman" w:eastAsia="Times New Roman" w:hAnsi="Times New Roman" w:cs="Times New Roman"/>
          <w:b/>
          <w:lang w:eastAsia="ru-RU"/>
        </w:rPr>
        <w:t>Капитошка</w:t>
      </w:r>
      <w:proofErr w:type="spellEnd"/>
      <w:r w:rsidRPr="006B38ED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AE4AB2" w:rsidRPr="006B38ED" w:rsidRDefault="006B38ED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B38ED">
        <w:rPr>
          <w:rFonts w:ascii="Times New Roman" w:eastAsia="Times New Roman" w:hAnsi="Times New Roman" w:cs="Times New Roman"/>
          <w:b/>
          <w:lang w:eastAsia="ru-RU"/>
        </w:rPr>
        <w:t>на 2025 – 2026</w:t>
      </w:r>
      <w:r w:rsidR="00AE4AB2" w:rsidRPr="006B38ED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AE4AB2" w:rsidRPr="006B38ED" w:rsidRDefault="00AE4AB2" w:rsidP="00AE4A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742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51"/>
        <w:gridCol w:w="6520"/>
        <w:gridCol w:w="1985"/>
        <w:gridCol w:w="5386"/>
      </w:tblGrid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№ п /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AE4AB2" w:rsidRPr="006B38ED" w:rsidTr="00AE4AB2">
        <w:tc>
          <w:tcPr>
            <w:tcW w:w="14742" w:type="dxa"/>
            <w:gridSpan w:val="4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дошкольниками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Диагностика  (сбор сведений)</w:t>
            </w:r>
          </w:p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интеллектуальных способностей </w:t>
            </w:r>
          </w:p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- музыкальных способностей</w:t>
            </w:r>
          </w:p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 способностей</w:t>
            </w:r>
          </w:p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- физических способностей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Сентябр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 октябрь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муз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- воспитатели групп</w:t>
            </w:r>
          </w:p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инстр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. по ФК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Подготовка к музыкальным конкурсам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муз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конкурс  «Звездочки 21 века»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муз</w:t>
            </w: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Республиканская интеллектуальная олимпиада «Умка»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январь,</w:t>
            </w:r>
          </w:p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педагог-психолог, воспитатели групп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Отборочный тур «Татар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, татар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малае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Воспитатели по обучению детей татарскому языку,  воспитатели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интеллектуальный конкурс «Клуб веселых дошколят "Всезнайка"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Воспитатели, педагог-психолог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интеллектуальный конкурс «Клуб веселых дошколят "Всезнайка"5-6 лет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Воспитатели, педагог-психолог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интеллектуальный конкурс «Кубик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рубика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Воспитатели, педагог-психолог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шахматный турнир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 групп старшего возраста,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конкурс  «Татар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, татар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малае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Воспитатели по обучению детей татарскому языку,  воспитатели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конкурс  юных чтецов стихов Г. Тукая</w:t>
            </w:r>
            <w:proofErr w:type="gramEnd"/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по обучению детей татарскому языку,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Городской конкурс исследовательских проектов "Хочу все знать!"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Все педагоги ДОУ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 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теч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. года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Педагоги ДОУ</w:t>
            </w:r>
          </w:p>
        </w:tc>
      </w:tr>
      <w:tr w:rsidR="00AE4AB2" w:rsidRPr="006B38ED" w:rsidTr="00AE4AB2">
        <w:tc>
          <w:tcPr>
            <w:tcW w:w="14742" w:type="dxa"/>
            <w:gridSpan w:val="4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педагогами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Беседы с воспитателями (направленные на выявление одаренных детей)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Консультация  "Развитие одаренных детей в условиях ДОУ"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AE4AB2" w:rsidRPr="006B38ED" w:rsidTr="00AE4AB2">
        <w:tc>
          <w:tcPr>
            <w:tcW w:w="14742" w:type="dxa"/>
            <w:gridSpan w:val="4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Консультация «Итоги диагностики способных детей»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Узкие специалисты, воспитатели  групп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 Памятка </w:t>
            </w:r>
            <w:r w:rsidRPr="006B38ED">
              <w:rPr>
                <w:rFonts w:ascii="Times New Roman" w:eastAsia="Times New Roman" w:hAnsi="Times New Roman" w:cs="Times New Roman"/>
                <w:bCs/>
                <w:iCs/>
                <w:spacing w:val="-1"/>
                <w:lang w:eastAsia="ru-RU"/>
              </w:rPr>
              <w:t>«Советы Дэвида  Льюиса, для семей</w:t>
            </w:r>
            <w:r w:rsidRPr="006B38ED">
              <w:rPr>
                <w:rFonts w:ascii="Times New Roman" w:eastAsia="Times New Roman" w:hAnsi="Times New Roman" w:cs="Times New Roman"/>
                <w:bCs/>
                <w:iCs/>
                <w:spacing w:val="-3"/>
                <w:lang w:eastAsia="ru-RU"/>
              </w:rPr>
              <w:t>, где имеются одаренные дети»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интеллектуальный конкурс «Клуб веселых дошколят "Всезнайка", «Кубик </w:t>
            </w:r>
            <w:proofErr w:type="spellStart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Рубика</w:t>
            </w:r>
            <w:proofErr w:type="spellEnd"/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ст. воспитатель </w:t>
            </w:r>
          </w:p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- педагог-психолог </w:t>
            </w:r>
          </w:p>
        </w:tc>
      </w:tr>
      <w:tr w:rsidR="00AE4AB2" w:rsidRPr="006B38ED" w:rsidTr="00AE4AB2">
        <w:tc>
          <w:tcPr>
            <w:tcW w:w="851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520" w:type="dxa"/>
          </w:tcPr>
          <w:p w:rsidR="00AE4AB2" w:rsidRPr="006B38ED" w:rsidRDefault="00AE4AB2" w:rsidP="00AE4A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Размещение результатов достижений  одаренных детей на сайте детского сада</w:t>
            </w:r>
          </w:p>
        </w:tc>
        <w:tc>
          <w:tcPr>
            <w:tcW w:w="1985" w:type="dxa"/>
          </w:tcPr>
          <w:p w:rsidR="00AE4AB2" w:rsidRPr="006B38ED" w:rsidRDefault="00AE4AB2" w:rsidP="00AE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5386" w:type="dxa"/>
          </w:tcPr>
          <w:p w:rsidR="00AE4AB2" w:rsidRPr="006B38ED" w:rsidRDefault="00AE4AB2" w:rsidP="00AE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8ED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</w:tbl>
    <w:p w:rsidR="00AE4AB2" w:rsidRPr="006B38ED" w:rsidRDefault="00AE4AB2"/>
    <w:p w:rsidR="00AE4AB2" w:rsidRPr="006B38ED" w:rsidRDefault="00AE4AB2" w:rsidP="00AE4AB2"/>
    <w:p w:rsidR="00AE4AB2" w:rsidRPr="006B38ED" w:rsidRDefault="00AE4AB2" w:rsidP="00AE4AB2"/>
    <w:p w:rsidR="00AE4AB2" w:rsidRPr="006B38ED" w:rsidRDefault="00AE4AB2" w:rsidP="00AE4AB2">
      <w:pPr>
        <w:rPr>
          <w:rFonts w:ascii="Times New Roman" w:hAnsi="Times New Roman" w:cs="Times New Roman"/>
          <w:color w:val="000000"/>
        </w:rPr>
      </w:pPr>
    </w:p>
    <w:p w:rsidR="00AE4AB2" w:rsidRPr="006B38ED" w:rsidRDefault="00AE4AB2" w:rsidP="00AE4AB2"/>
    <w:sectPr w:rsidR="00AE4AB2" w:rsidRPr="006B38ED" w:rsidSect="00AE4A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4F0" w:rsidRDefault="003B54F0">
      <w:pPr>
        <w:spacing w:after="0" w:line="240" w:lineRule="auto"/>
      </w:pPr>
      <w:r>
        <w:separator/>
      </w:r>
    </w:p>
  </w:endnote>
  <w:endnote w:type="continuationSeparator" w:id="0">
    <w:p w:rsidR="003B54F0" w:rsidRDefault="003B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4F0" w:rsidRDefault="003B54F0">
      <w:pPr>
        <w:spacing w:after="0" w:line="240" w:lineRule="auto"/>
      </w:pPr>
      <w:r>
        <w:separator/>
      </w:r>
    </w:p>
  </w:footnote>
  <w:footnote w:type="continuationSeparator" w:id="0">
    <w:p w:rsidR="003B54F0" w:rsidRDefault="003B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F4C"/>
    <w:multiLevelType w:val="multilevel"/>
    <w:tmpl w:val="EBE8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CD01211"/>
    <w:multiLevelType w:val="multilevel"/>
    <w:tmpl w:val="B954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6633768C"/>
    <w:multiLevelType w:val="hybridMultilevel"/>
    <w:tmpl w:val="AA12EE1C"/>
    <w:lvl w:ilvl="0" w:tplc="ABAA4154">
      <w:start w:val="1"/>
      <w:numFmt w:val="decimal"/>
      <w:lvlText w:val="%1."/>
      <w:lvlJc w:val="left"/>
      <w:pPr>
        <w:ind w:left="1081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">
    <w:nsid w:val="6F2F3E95"/>
    <w:multiLevelType w:val="multilevel"/>
    <w:tmpl w:val="CAE0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93C3948"/>
    <w:multiLevelType w:val="multilevel"/>
    <w:tmpl w:val="8DCC31F0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B0"/>
    <w:rsid w:val="001B7B14"/>
    <w:rsid w:val="00252FAD"/>
    <w:rsid w:val="002D1551"/>
    <w:rsid w:val="003B54F0"/>
    <w:rsid w:val="00420783"/>
    <w:rsid w:val="004E5F0F"/>
    <w:rsid w:val="006B38ED"/>
    <w:rsid w:val="006B3DD4"/>
    <w:rsid w:val="006D580B"/>
    <w:rsid w:val="00875D12"/>
    <w:rsid w:val="00903D7E"/>
    <w:rsid w:val="00946BFD"/>
    <w:rsid w:val="009D0CB0"/>
    <w:rsid w:val="00A44C78"/>
    <w:rsid w:val="00AE4AB2"/>
    <w:rsid w:val="00AE6E83"/>
    <w:rsid w:val="00CC243A"/>
    <w:rsid w:val="00D55629"/>
    <w:rsid w:val="00E2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4AB2"/>
  </w:style>
  <w:style w:type="paragraph" w:styleId="a3">
    <w:name w:val="No Spacing"/>
    <w:uiPriority w:val="1"/>
    <w:qFormat/>
    <w:rsid w:val="00AE4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E4A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AE4A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E4AB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E4A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E4AB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4A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AE4A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AE4AB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6">
    <w:name w:val="WW8Num16"/>
    <w:basedOn w:val="a2"/>
    <w:rsid w:val="00AE4AB2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4AB2"/>
  </w:style>
  <w:style w:type="paragraph" w:styleId="a3">
    <w:name w:val="No Spacing"/>
    <w:uiPriority w:val="1"/>
    <w:qFormat/>
    <w:rsid w:val="00AE4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E4A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AE4A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E4AB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E4A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E4AB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4A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AE4A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AE4AB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6">
    <w:name w:val="WW8Num16"/>
    <w:basedOn w:val="a2"/>
    <w:rsid w:val="00AE4AB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dcterms:created xsi:type="dcterms:W3CDTF">2025-07-09T09:32:00Z</dcterms:created>
  <dcterms:modified xsi:type="dcterms:W3CDTF">2025-07-14T12:32:00Z</dcterms:modified>
</cp:coreProperties>
</file>